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EC3" w:rsidRPr="004E4EC3" w:rsidRDefault="004E4EC3" w:rsidP="004E4EC3">
      <w:pPr>
        <w:spacing w:after="0" w:line="240" w:lineRule="auto"/>
        <w:jc w:val="center"/>
        <w:rPr>
          <w:rFonts w:ascii="Arial" w:eastAsia="Times New Roman" w:hAnsi="Arial" w:cs="Arial"/>
          <w:bCs/>
          <w:sz w:val="32"/>
          <w:szCs w:val="32"/>
          <w:lang w:val="en-US" w:eastAsia="en-AU"/>
        </w:rPr>
      </w:pPr>
      <w:r w:rsidRPr="004E4EC3">
        <w:rPr>
          <w:rFonts w:ascii="Arial" w:eastAsia="Times New Roman" w:hAnsi="Arial" w:cs="Arial"/>
          <w:bCs/>
          <w:sz w:val="32"/>
          <w:szCs w:val="32"/>
          <w:lang w:val="en-US" w:eastAsia="en-AU"/>
        </w:rPr>
        <w:t>Writing a Radio Script</w:t>
      </w:r>
    </w:p>
    <w:p w:rsidR="004E4EC3" w:rsidRPr="004E4EC3" w:rsidRDefault="004E4EC3" w:rsidP="004E4EC3">
      <w:pPr>
        <w:spacing w:after="0" w:line="240" w:lineRule="auto"/>
        <w:jc w:val="both"/>
        <w:rPr>
          <w:rFonts w:ascii="Arial" w:eastAsia="Times New Roman" w:hAnsi="Arial" w:cs="Arial"/>
          <w:bCs/>
          <w:sz w:val="24"/>
          <w:szCs w:val="24"/>
          <w:lang w:val="en-US" w:eastAsia="en-AU"/>
        </w:rPr>
      </w:pPr>
    </w:p>
    <w:p w:rsidR="004E4EC3" w:rsidRDefault="004E4EC3" w:rsidP="004E4EC3">
      <w:pPr>
        <w:spacing w:after="0" w:line="240" w:lineRule="auto"/>
        <w:jc w:val="both"/>
        <w:rPr>
          <w:rFonts w:ascii="Arial" w:eastAsia="Times New Roman" w:hAnsi="Arial" w:cs="Arial"/>
          <w:sz w:val="24"/>
          <w:szCs w:val="24"/>
          <w:lang w:val="en-US" w:eastAsia="en-AU"/>
        </w:rPr>
      </w:pPr>
      <w:r w:rsidRPr="004E4EC3">
        <w:rPr>
          <w:rFonts w:ascii="Arial" w:eastAsia="Times New Roman" w:hAnsi="Arial" w:cs="Arial"/>
          <w:sz w:val="24"/>
          <w:szCs w:val="24"/>
          <w:lang w:val="en-US" w:eastAsia="en-AU"/>
        </w:rPr>
        <w:t xml:space="preserve">Writing for radio is different than writing for print. You’re writing for the ear, not the eye. Listeners have to get it the first time around- they can’t go back and hear it again (unlike re-reading a sentence in a magazine). And while a reader may get up and come back to an article, a radio listener who gets up may not come back. So you want to grab their attention and hold onto it for as long as possible. </w:t>
      </w:r>
    </w:p>
    <w:p w:rsidR="004E4EC3" w:rsidRPr="004E4EC3" w:rsidRDefault="004E4EC3" w:rsidP="004E4EC3">
      <w:pPr>
        <w:spacing w:after="0" w:line="240" w:lineRule="auto"/>
        <w:jc w:val="both"/>
        <w:rPr>
          <w:rFonts w:ascii="Arial" w:eastAsia="Times New Roman" w:hAnsi="Arial" w:cs="Arial"/>
          <w:sz w:val="24"/>
          <w:szCs w:val="24"/>
          <w:lang w:val="en-US" w:eastAsia="en-AU"/>
        </w:rPr>
      </w:pPr>
    </w:p>
    <w:p w:rsidR="004E4EC3" w:rsidRPr="004E4EC3" w:rsidRDefault="004E4EC3" w:rsidP="004E4EC3">
      <w:pPr>
        <w:spacing w:after="0" w:line="240" w:lineRule="auto"/>
        <w:jc w:val="both"/>
        <w:rPr>
          <w:rFonts w:ascii="Arial" w:eastAsia="Times New Roman" w:hAnsi="Arial" w:cs="Arial"/>
          <w:sz w:val="24"/>
          <w:szCs w:val="24"/>
          <w:lang w:val="en-US" w:eastAsia="en-AU"/>
        </w:rPr>
      </w:pPr>
    </w:p>
    <w:p w:rsidR="004E4EC3" w:rsidRDefault="004E4EC3" w:rsidP="004E4EC3">
      <w:pPr>
        <w:spacing w:after="0" w:line="240" w:lineRule="auto"/>
        <w:jc w:val="both"/>
        <w:rPr>
          <w:rFonts w:ascii="Arial" w:eastAsia="Times New Roman" w:hAnsi="Arial" w:cs="Arial"/>
          <w:sz w:val="24"/>
          <w:szCs w:val="24"/>
          <w:lang w:val="en-US" w:eastAsia="en-AU"/>
        </w:rPr>
      </w:pPr>
      <w:r w:rsidRPr="004E4EC3">
        <w:rPr>
          <w:rFonts w:ascii="Arial" w:eastAsia="Times New Roman" w:hAnsi="Arial" w:cs="Arial"/>
          <w:sz w:val="24"/>
          <w:szCs w:val="24"/>
          <w:lang w:val="en-US" w:eastAsia="en-AU"/>
        </w:rPr>
        <w:t>As</w:t>
      </w:r>
      <w:r>
        <w:rPr>
          <w:rFonts w:ascii="Arial" w:eastAsia="Times New Roman" w:hAnsi="Arial" w:cs="Arial"/>
          <w:sz w:val="24"/>
          <w:szCs w:val="24"/>
          <w:lang w:val="en-US" w:eastAsia="en-AU"/>
        </w:rPr>
        <w:t xml:space="preserve"> you start writing your script t</w:t>
      </w:r>
      <w:r w:rsidRPr="004E4EC3">
        <w:rPr>
          <w:rFonts w:ascii="Arial" w:eastAsia="Times New Roman" w:hAnsi="Arial" w:cs="Arial"/>
          <w:sz w:val="24"/>
          <w:szCs w:val="24"/>
          <w:lang w:val="en-US" w:eastAsia="en-AU"/>
        </w:rPr>
        <w:t>he place to start is usually the “anchor intro”- this is what the announcer/host will say to introduce your story. An anchor intro quickly sets up your story and puts it in context, without giving away too much. It should a</w:t>
      </w:r>
      <w:r>
        <w:rPr>
          <w:rFonts w:ascii="Arial" w:eastAsia="Times New Roman" w:hAnsi="Arial" w:cs="Arial"/>
          <w:sz w:val="24"/>
          <w:szCs w:val="24"/>
          <w:lang w:val="en-US" w:eastAsia="en-AU"/>
        </w:rPr>
        <w:t>lso introduce you, the reporter.</w:t>
      </w:r>
    </w:p>
    <w:p w:rsidR="004E4EC3" w:rsidRPr="004E4EC3" w:rsidRDefault="004E4EC3" w:rsidP="004E4EC3">
      <w:pPr>
        <w:spacing w:after="0" w:line="240" w:lineRule="auto"/>
        <w:jc w:val="both"/>
        <w:rPr>
          <w:rFonts w:ascii="Arial" w:eastAsia="Times New Roman" w:hAnsi="Arial" w:cs="Arial"/>
          <w:sz w:val="24"/>
          <w:szCs w:val="24"/>
          <w:lang w:val="en-US" w:eastAsia="en-AU"/>
        </w:rPr>
      </w:pPr>
    </w:p>
    <w:p w:rsidR="004E4EC3" w:rsidRPr="004E4EC3" w:rsidRDefault="004E4EC3" w:rsidP="004E4EC3">
      <w:pPr>
        <w:spacing w:after="0" w:line="240" w:lineRule="auto"/>
        <w:jc w:val="both"/>
        <w:rPr>
          <w:rFonts w:ascii="Arial" w:eastAsia="Times New Roman" w:hAnsi="Arial" w:cs="Arial"/>
          <w:sz w:val="24"/>
          <w:szCs w:val="24"/>
          <w:lang w:val="en-US" w:eastAsia="en-AU"/>
        </w:rPr>
      </w:pPr>
      <w:r w:rsidRPr="004E4EC3">
        <w:rPr>
          <w:rFonts w:ascii="Arial" w:eastAsia="Times New Roman" w:hAnsi="Arial" w:cs="Arial"/>
          <w:sz w:val="24"/>
          <w:szCs w:val="24"/>
          <w:lang w:val="en-US" w:eastAsia="en-AU"/>
        </w:rPr>
        <w:t>As you write your narration, try to tell a story with a beginning, middle, and end. Draw listeners into the story by setting a scene, raising a question, playing a weird noise, or introducing a character. Use narrative elements like foreshadowing, suspense, and scene changes to move the story along.</w:t>
      </w:r>
    </w:p>
    <w:p w:rsidR="004E4EC3" w:rsidRDefault="004E4EC3" w:rsidP="004E4EC3">
      <w:pPr>
        <w:spacing w:after="0" w:line="240" w:lineRule="auto"/>
        <w:jc w:val="both"/>
        <w:rPr>
          <w:rFonts w:ascii="Arial" w:eastAsia="Times New Roman" w:hAnsi="Arial" w:cs="Arial"/>
          <w:bCs/>
          <w:sz w:val="24"/>
          <w:szCs w:val="24"/>
          <w:lang w:val="en-US" w:eastAsia="en-AU"/>
        </w:rPr>
      </w:pPr>
    </w:p>
    <w:p w:rsidR="004E4EC3" w:rsidRPr="004E4EC3" w:rsidRDefault="004E4EC3" w:rsidP="004E4EC3">
      <w:pPr>
        <w:spacing w:after="0" w:line="240" w:lineRule="auto"/>
        <w:jc w:val="both"/>
        <w:rPr>
          <w:rFonts w:ascii="Arial" w:eastAsia="Times New Roman" w:hAnsi="Arial" w:cs="Arial"/>
          <w:sz w:val="24"/>
          <w:szCs w:val="24"/>
          <w:lang w:val="en-US" w:eastAsia="en-AU"/>
        </w:rPr>
      </w:pPr>
      <w:r w:rsidRPr="004E4EC3">
        <w:rPr>
          <w:rFonts w:ascii="Arial" w:eastAsia="Times New Roman" w:hAnsi="Arial" w:cs="Arial"/>
          <w:bCs/>
          <w:sz w:val="24"/>
          <w:szCs w:val="24"/>
          <w:lang w:val="en-US" w:eastAsia="en-AU"/>
        </w:rPr>
        <w:t>A few aesthetic considerations to keep in mind as you write your script:</w:t>
      </w:r>
      <w:r w:rsidR="00786895">
        <w:rPr>
          <w:rFonts w:ascii="Arial" w:eastAsia="Times New Roman" w:hAnsi="Arial" w:cs="Arial"/>
          <w:bCs/>
          <w:sz w:val="24"/>
          <w:szCs w:val="24"/>
          <w:lang w:val="en-US" w:eastAsia="en-AU"/>
        </w:rPr>
        <w:br/>
      </w:r>
    </w:p>
    <w:p w:rsidR="004E4EC3" w:rsidRDefault="004E4EC3" w:rsidP="004E4EC3">
      <w:pPr>
        <w:pStyle w:val="ListParagraph"/>
        <w:numPr>
          <w:ilvl w:val="0"/>
          <w:numId w:val="2"/>
        </w:numPr>
        <w:spacing w:after="0" w:line="240" w:lineRule="auto"/>
        <w:jc w:val="both"/>
        <w:rPr>
          <w:rFonts w:ascii="Arial" w:eastAsia="Times New Roman" w:hAnsi="Arial" w:cs="Arial"/>
          <w:sz w:val="24"/>
          <w:szCs w:val="24"/>
          <w:lang w:val="en-US" w:eastAsia="en-AU"/>
        </w:rPr>
      </w:pPr>
      <w:r w:rsidRPr="004E4EC3">
        <w:rPr>
          <w:rFonts w:ascii="Arial" w:eastAsia="Times New Roman" w:hAnsi="Arial" w:cs="Arial"/>
          <w:bCs/>
          <w:sz w:val="24"/>
          <w:szCs w:val="24"/>
          <w:lang w:val="en-US" w:eastAsia="en-AU"/>
        </w:rPr>
        <w:t xml:space="preserve">Be conversational. </w:t>
      </w:r>
      <w:r w:rsidRPr="004E4EC3">
        <w:rPr>
          <w:rFonts w:ascii="Arial" w:eastAsia="Times New Roman" w:hAnsi="Arial" w:cs="Arial"/>
          <w:sz w:val="24"/>
          <w:szCs w:val="24"/>
          <w:lang w:val="en-US" w:eastAsia="en-AU"/>
        </w:rPr>
        <w:t>Your narration should sound as natural as possible, like you’re telling a story to a friend. This is not the same as trying to imitate spontaneous speech. Instead, this means writing in a style that sounds as relaxed as possible. Use phrases and words you normally use. When you read your narration aloud, do you sound like yourself?</w:t>
      </w:r>
    </w:p>
    <w:p w:rsidR="004E4EC3" w:rsidRPr="004E4EC3" w:rsidRDefault="004E4EC3" w:rsidP="004E4EC3">
      <w:pPr>
        <w:pStyle w:val="ListParagraph"/>
        <w:spacing w:after="0" w:line="240" w:lineRule="auto"/>
        <w:jc w:val="both"/>
        <w:rPr>
          <w:rFonts w:ascii="Arial" w:eastAsia="Times New Roman" w:hAnsi="Arial" w:cs="Arial"/>
          <w:sz w:val="24"/>
          <w:szCs w:val="24"/>
          <w:lang w:val="en-US" w:eastAsia="en-AU"/>
        </w:rPr>
      </w:pPr>
    </w:p>
    <w:p w:rsidR="004E4EC3" w:rsidRDefault="004E4EC3" w:rsidP="004E4EC3">
      <w:pPr>
        <w:pStyle w:val="ListParagraph"/>
        <w:numPr>
          <w:ilvl w:val="0"/>
          <w:numId w:val="2"/>
        </w:numPr>
        <w:spacing w:after="0" w:line="240" w:lineRule="auto"/>
        <w:jc w:val="both"/>
        <w:rPr>
          <w:rFonts w:ascii="Arial" w:eastAsia="Times New Roman" w:hAnsi="Arial" w:cs="Arial"/>
          <w:sz w:val="24"/>
          <w:szCs w:val="24"/>
          <w:lang w:val="en-US" w:eastAsia="en-AU"/>
        </w:rPr>
      </w:pPr>
      <w:r w:rsidRPr="004E4EC3">
        <w:rPr>
          <w:rFonts w:ascii="Arial" w:eastAsia="Times New Roman" w:hAnsi="Arial" w:cs="Arial"/>
          <w:bCs/>
          <w:sz w:val="24"/>
          <w:szCs w:val="24"/>
          <w:lang w:val="en-US" w:eastAsia="en-AU"/>
        </w:rPr>
        <w:t>Be visual.</w:t>
      </w:r>
      <w:r w:rsidRPr="004E4EC3">
        <w:rPr>
          <w:rFonts w:ascii="Arial" w:eastAsia="Times New Roman" w:hAnsi="Arial" w:cs="Arial"/>
          <w:sz w:val="24"/>
          <w:szCs w:val="24"/>
          <w:lang w:val="en-US" w:eastAsia="en-AU"/>
        </w:rPr>
        <w:t xml:space="preserve"> Give your listeners a chance to imagine the people, places and things in your story. Create a sense of scene; describe people; include interesting sounds. Avoid a story that’s just a series of talking heads or facts.</w:t>
      </w:r>
    </w:p>
    <w:p w:rsidR="004E4EC3" w:rsidRPr="004E4EC3" w:rsidRDefault="004E4EC3" w:rsidP="004E4EC3">
      <w:pPr>
        <w:pStyle w:val="ListParagraph"/>
        <w:spacing w:after="0" w:line="240" w:lineRule="auto"/>
        <w:jc w:val="both"/>
        <w:rPr>
          <w:rFonts w:ascii="Arial" w:eastAsia="Times New Roman" w:hAnsi="Arial" w:cs="Arial"/>
          <w:sz w:val="24"/>
          <w:szCs w:val="24"/>
          <w:lang w:val="en-US" w:eastAsia="en-AU"/>
        </w:rPr>
      </w:pPr>
    </w:p>
    <w:p w:rsidR="004E4EC3" w:rsidRDefault="004E4EC3" w:rsidP="004E4EC3">
      <w:pPr>
        <w:pStyle w:val="ListParagraph"/>
        <w:numPr>
          <w:ilvl w:val="0"/>
          <w:numId w:val="2"/>
        </w:numPr>
        <w:spacing w:after="0" w:line="240" w:lineRule="auto"/>
        <w:jc w:val="both"/>
        <w:rPr>
          <w:rFonts w:ascii="Arial" w:eastAsia="Times New Roman" w:hAnsi="Arial" w:cs="Arial"/>
          <w:sz w:val="24"/>
          <w:szCs w:val="24"/>
          <w:lang w:val="en-US" w:eastAsia="en-AU"/>
        </w:rPr>
      </w:pPr>
      <w:r w:rsidRPr="004E4EC3">
        <w:rPr>
          <w:rFonts w:ascii="Arial" w:eastAsia="Times New Roman" w:hAnsi="Arial" w:cs="Arial"/>
          <w:bCs/>
          <w:sz w:val="24"/>
          <w:szCs w:val="24"/>
          <w:lang w:val="en-US" w:eastAsia="en-AU"/>
        </w:rPr>
        <w:t xml:space="preserve">Be concise. </w:t>
      </w:r>
      <w:r w:rsidRPr="004E4EC3">
        <w:rPr>
          <w:rFonts w:ascii="Arial" w:eastAsia="Times New Roman" w:hAnsi="Arial" w:cs="Arial"/>
          <w:sz w:val="24"/>
          <w:szCs w:val="24"/>
          <w:lang w:val="en-US" w:eastAsia="en-AU"/>
        </w:rPr>
        <w:t>Long sentences loaded with ten-cent words and relative clauses usually don’t work too well in radio (but there are exceptions). Mix up your sentence structure. It’s surprisingly easy to fill 3 or 4 minutes of airtime- so don’t overwrite.</w:t>
      </w:r>
    </w:p>
    <w:p w:rsidR="00786895" w:rsidRPr="004E4EC3" w:rsidRDefault="00786895" w:rsidP="00786895">
      <w:pPr>
        <w:pStyle w:val="ListParagraph"/>
        <w:spacing w:after="0" w:line="240" w:lineRule="auto"/>
        <w:jc w:val="both"/>
        <w:rPr>
          <w:rFonts w:ascii="Arial" w:eastAsia="Times New Roman" w:hAnsi="Arial" w:cs="Arial"/>
          <w:sz w:val="24"/>
          <w:szCs w:val="24"/>
          <w:lang w:val="en-US" w:eastAsia="en-AU"/>
        </w:rPr>
      </w:pPr>
    </w:p>
    <w:p w:rsidR="004E4EC3" w:rsidRDefault="004E4EC3" w:rsidP="004E4EC3">
      <w:pPr>
        <w:pStyle w:val="ListParagraph"/>
        <w:numPr>
          <w:ilvl w:val="0"/>
          <w:numId w:val="2"/>
        </w:numPr>
        <w:spacing w:after="0" w:line="240" w:lineRule="auto"/>
        <w:jc w:val="both"/>
        <w:rPr>
          <w:rFonts w:ascii="Arial" w:eastAsia="Times New Roman" w:hAnsi="Arial" w:cs="Arial"/>
          <w:sz w:val="24"/>
          <w:szCs w:val="24"/>
          <w:lang w:val="en-US" w:eastAsia="en-AU"/>
        </w:rPr>
      </w:pPr>
      <w:r w:rsidRPr="004E4EC3">
        <w:rPr>
          <w:rFonts w:ascii="Arial" w:eastAsia="Times New Roman" w:hAnsi="Arial" w:cs="Arial"/>
          <w:bCs/>
          <w:sz w:val="24"/>
          <w:szCs w:val="24"/>
          <w:lang w:val="en-US" w:eastAsia="en-AU"/>
        </w:rPr>
        <w:t xml:space="preserve">Be energetic. </w:t>
      </w:r>
      <w:r w:rsidRPr="004E4EC3">
        <w:rPr>
          <w:rFonts w:ascii="Arial" w:eastAsia="Times New Roman" w:hAnsi="Arial" w:cs="Arial"/>
          <w:sz w:val="24"/>
          <w:szCs w:val="24"/>
          <w:lang w:val="en-US" w:eastAsia="en-AU"/>
        </w:rPr>
        <w:t>Use the active voice. Use punchy verbs and contractions. Mind your tenses – don’t switch back and forth between past and present. Most radio stories are done in present tense. Some exceptions include commentaries, and news stories about past events.</w:t>
      </w:r>
    </w:p>
    <w:p w:rsidR="00786895" w:rsidRPr="004E4EC3" w:rsidRDefault="00786895" w:rsidP="00786895">
      <w:pPr>
        <w:pStyle w:val="ListParagraph"/>
        <w:spacing w:after="0" w:line="240" w:lineRule="auto"/>
        <w:jc w:val="both"/>
        <w:rPr>
          <w:rFonts w:ascii="Arial" w:eastAsia="Times New Roman" w:hAnsi="Arial" w:cs="Arial"/>
          <w:sz w:val="24"/>
          <w:szCs w:val="24"/>
          <w:lang w:val="en-US" w:eastAsia="en-AU"/>
        </w:rPr>
      </w:pPr>
    </w:p>
    <w:p w:rsidR="00786895" w:rsidRDefault="004E4EC3" w:rsidP="00786895">
      <w:pPr>
        <w:pStyle w:val="ListParagraph"/>
        <w:numPr>
          <w:ilvl w:val="0"/>
          <w:numId w:val="2"/>
        </w:numPr>
        <w:spacing w:after="0" w:line="240" w:lineRule="auto"/>
        <w:jc w:val="both"/>
        <w:rPr>
          <w:rFonts w:ascii="Arial" w:eastAsia="Times New Roman" w:hAnsi="Arial" w:cs="Arial"/>
          <w:sz w:val="24"/>
          <w:szCs w:val="24"/>
          <w:lang w:val="en-US" w:eastAsia="en-AU"/>
        </w:rPr>
      </w:pPr>
      <w:r w:rsidRPr="004E4EC3">
        <w:rPr>
          <w:rFonts w:ascii="Arial" w:eastAsia="Times New Roman" w:hAnsi="Arial" w:cs="Arial"/>
          <w:bCs/>
          <w:sz w:val="24"/>
          <w:szCs w:val="24"/>
          <w:lang w:val="en-US" w:eastAsia="en-AU"/>
        </w:rPr>
        <w:t>Be thoughtful.</w:t>
      </w:r>
      <w:r w:rsidRPr="004E4EC3">
        <w:rPr>
          <w:rFonts w:ascii="Arial" w:eastAsia="Times New Roman" w:hAnsi="Arial" w:cs="Arial"/>
          <w:sz w:val="24"/>
          <w:szCs w:val="24"/>
          <w:lang w:val="en-US" w:eastAsia="en-AU"/>
        </w:rPr>
        <w:t xml:space="preserve"> Try to go beyond just presenting the facts. Let your listeners know why your story matters. Is there a lesson to be learned, something to be taken away? You don’t have to get too heavy or cerebral- just take it a step or two beyond pure description.</w:t>
      </w:r>
    </w:p>
    <w:p w:rsidR="00786895" w:rsidRDefault="00786895" w:rsidP="00786895">
      <w:pPr>
        <w:pStyle w:val="ListParagraph"/>
        <w:spacing w:after="0" w:line="240" w:lineRule="auto"/>
        <w:jc w:val="both"/>
        <w:rPr>
          <w:rFonts w:ascii="Arial" w:eastAsia="Times New Roman" w:hAnsi="Arial" w:cs="Arial"/>
          <w:sz w:val="24"/>
          <w:szCs w:val="24"/>
          <w:lang w:val="en-US" w:eastAsia="en-AU"/>
        </w:rPr>
      </w:pPr>
    </w:p>
    <w:p w:rsidR="004E4EC3" w:rsidRDefault="004E4EC3" w:rsidP="004E4EC3">
      <w:pPr>
        <w:spacing w:after="0" w:line="240" w:lineRule="auto"/>
        <w:jc w:val="both"/>
        <w:rPr>
          <w:rFonts w:ascii="Arial" w:eastAsia="Times New Roman" w:hAnsi="Arial" w:cs="Arial"/>
          <w:sz w:val="24"/>
          <w:szCs w:val="24"/>
          <w:lang w:val="en-US" w:eastAsia="en-AU"/>
        </w:rPr>
      </w:pPr>
    </w:p>
    <w:p w:rsidR="004E4EC3" w:rsidRPr="004E4EC3" w:rsidRDefault="004E4EC3" w:rsidP="004E4EC3">
      <w:pPr>
        <w:spacing w:after="0" w:line="240" w:lineRule="auto"/>
        <w:jc w:val="both"/>
        <w:rPr>
          <w:rFonts w:ascii="Arial" w:eastAsia="Times New Roman" w:hAnsi="Arial" w:cs="Arial"/>
          <w:sz w:val="24"/>
          <w:szCs w:val="24"/>
          <w:lang w:val="en-US" w:eastAsia="en-AU"/>
        </w:rPr>
      </w:pPr>
      <w:r w:rsidRPr="004E4EC3">
        <w:rPr>
          <w:rFonts w:ascii="Arial" w:eastAsia="Times New Roman" w:hAnsi="Arial" w:cs="Arial"/>
          <w:sz w:val="24"/>
          <w:szCs w:val="24"/>
          <w:lang w:val="en-US" w:eastAsia="en-AU"/>
        </w:rPr>
        <w:t>Radio scripts generally follow a common format. Here are a few guidelines:</w:t>
      </w:r>
    </w:p>
    <w:p w:rsidR="00786895" w:rsidRDefault="00786895" w:rsidP="004E4EC3">
      <w:pPr>
        <w:spacing w:after="0" w:line="240" w:lineRule="auto"/>
        <w:jc w:val="both"/>
        <w:rPr>
          <w:rFonts w:ascii="Arial" w:eastAsia="Times New Roman" w:hAnsi="Arial" w:cs="Arial"/>
          <w:sz w:val="24"/>
          <w:szCs w:val="24"/>
          <w:lang w:val="en-US" w:eastAsia="en-AU"/>
        </w:rPr>
      </w:pPr>
    </w:p>
    <w:p w:rsidR="004E4EC3" w:rsidRPr="00786895" w:rsidRDefault="004E4EC3" w:rsidP="00786895">
      <w:pPr>
        <w:pStyle w:val="ListParagraph"/>
        <w:numPr>
          <w:ilvl w:val="0"/>
          <w:numId w:val="3"/>
        </w:numPr>
        <w:spacing w:after="0" w:line="240" w:lineRule="auto"/>
        <w:jc w:val="both"/>
        <w:rPr>
          <w:rFonts w:ascii="Arial" w:eastAsia="Times New Roman" w:hAnsi="Arial" w:cs="Arial"/>
          <w:sz w:val="24"/>
          <w:szCs w:val="24"/>
          <w:lang w:val="en-US" w:eastAsia="en-AU"/>
        </w:rPr>
      </w:pPr>
      <w:r w:rsidRPr="00786895">
        <w:rPr>
          <w:rFonts w:ascii="Arial" w:eastAsia="Times New Roman" w:hAnsi="Arial" w:cs="Arial"/>
          <w:sz w:val="24"/>
          <w:szCs w:val="24"/>
          <w:lang w:val="en-US" w:eastAsia="en-AU"/>
        </w:rPr>
        <w:lastRenderedPageBreak/>
        <w:t>Give the phonetic spelling of hard-to-pronounce words and names in parentheses after the name. Write out numbers and abbreviations – it will slow your read down if you have to figure out how to say 1,459 when you could read “one thousand, four hundred and fifty nine” Not that you should use such a specific number in your story-use approximate numbers.</w:t>
      </w:r>
    </w:p>
    <w:p w:rsidR="00786895" w:rsidRPr="004E4EC3" w:rsidRDefault="00786895" w:rsidP="004E4EC3">
      <w:pPr>
        <w:spacing w:after="0" w:line="240" w:lineRule="auto"/>
        <w:jc w:val="both"/>
        <w:rPr>
          <w:rFonts w:ascii="Arial" w:eastAsia="Times New Roman" w:hAnsi="Arial" w:cs="Arial"/>
          <w:sz w:val="24"/>
          <w:szCs w:val="24"/>
          <w:lang w:val="en-US" w:eastAsia="en-AU"/>
        </w:rPr>
      </w:pPr>
    </w:p>
    <w:p w:rsidR="004E4EC3" w:rsidRPr="00786895" w:rsidRDefault="004E4EC3" w:rsidP="00786895">
      <w:pPr>
        <w:pStyle w:val="ListParagraph"/>
        <w:numPr>
          <w:ilvl w:val="0"/>
          <w:numId w:val="3"/>
        </w:numPr>
        <w:spacing w:after="0" w:line="240" w:lineRule="auto"/>
        <w:jc w:val="both"/>
        <w:rPr>
          <w:rFonts w:ascii="Arial" w:eastAsia="Times New Roman" w:hAnsi="Arial" w:cs="Arial"/>
          <w:sz w:val="24"/>
          <w:szCs w:val="24"/>
          <w:lang w:val="en-US" w:eastAsia="en-AU"/>
        </w:rPr>
      </w:pPr>
      <w:r w:rsidRPr="00786895">
        <w:rPr>
          <w:rFonts w:ascii="Arial" w:eastAsia="Times New Roman" w:hAnsi="Arial" w:cs="Arial"/>
          <w:sz w:val="24"/>
          <w:szCs w:val="24"/>
          <w:lang w:val="en-US" w:eastAsia="en-AU"/>
        </w:rPr>
        <w:t>Note the estimated length of the entire story (without the anchor intro) at the top of the script. A rough rule of thumb to use: one page of single-spaced script usually corresponds to a minute and a half to two minutes of produced tape.</w:t>
      </w:r>
    </w:p>
    <w:p w:rsidR="004E4EC3" w:rsidRPr="004E4EC3" w:rsidRDefault="004E4EC3" w:rsidP="004E4EC3">
      <w:pPr>
        <w:spacing w:after="0" w:line="240" w:lineRule="auto"/>
        <w:jc w:val="both"/>
        <w:rPr>
          <w:rFonts w:ascii="Arial" w:hAnsi="Arial" w:cs="Arial"/>
          <w:bCs/>
          <w:sz w:val="24"/>
          <w:szCs w:val="24"/>
          <w:lang w:val="en-US"/>
        </w:rPr>
      </w:pPr>
      <w:r w:rsidRPr="004E4EC3">
        <w:rPr>
          <w:rFonts w:ascii="Arial" w:hAnsi="Arial" w:cs="Arial"/>
          <w:bCs/>
          <w:sz w:val="24"/>
          <w:szCs w:val="24"/>
          <w:lang w:val="en-US"/>
        </w:rPr>
        <w:t> </w:t>
      </w:r>
    </w:p>
    <w:p w:rsidR="004E4EC3" w:rsidRDefault="004E4EC3" w:rsidP="004E4EC3">
      <w:pPr>
        <w:spacing w:after="0" w:line="240" w:lineRule="auto"/>
        <w:jc w:val="both"/>
        <w:rPr>
          <w:rFonts w:ascii="Arial" w:hAnsi="Arial" w:cs="Arial"/>
          <w:bCs/>
          <w:sz w:val="24"/>
          <w:szCs w:val="24"/>
          <w:lang w:val="en-US"/>
        </w:rPr>
      </w:pPr>
    </w:p>
    <w:p w:rsidR="00786895" w:rsidRPr="00AD3EF9" w:rsidRDefault="00786895" w:rsidP="004E4EC3">
      <w:pPr>
        <w:spacing w:after="0" w:line="240" w:lineRule="auto"/>
        <w:jc w:val="both"/>
        <w:rPr>
          <w:rFonts w:ascii="Arial" w:hAnsi="Arial" w:cs="Arial"/>
          <w:b/>
          <w:bCs/>
          <w:sz w:val="24"/>
          <w:szCs w:val="24"/>
          <w:u w:val="single"/>
          <w:lang w:val="en-US"/>
        </w:rPr>
      </w:pPr>
      <w:r w:rsidRPr="00AD3EF9">
        <w:rPr>
          <w:rFonts w:ascii="Arial" w:hAnsi="Arial" w:cs="Arial"/>
          <w:b/>
          <w:bCs/>
          <w:sz w:val="24"/>
          <w:szCs w:val="24"/>
          <w:u w:val="single"/>
          <w:lang w:val="en-US"/>
        </w:rPr>
        <w:t>Example of a Transcript:</w:t>
      </w:r>
    </w:p>
    <w:p w:rsidR="00786895" w:rsidRPr="004E4EC3" w:rsidRDefault="00786895" w:rsidP="004E4EC3">
      <w:pPr>
        <w:spacing w:after="0" w:line="240" w:lineRule="auto"/>
        <w:jc w:val="both"/>
        <w:rPr>
          <w:rFonts w:ascii="Arial" w:hAnsi="Arial" w:cs="Arial"/>
          <w:bCs/>
          <w:sz w:val="24"/>
          <w:szCs w:val="24"/>
          <w:lang w:val="en-US"/>
        </w:rPr>
      </w:pPr>
    </w:p>
    <w:p w:rsidR="004E4EC3" w:rsidRPr="004E4EC3" w:rsidRDefault="00786895" w:rsidP="004E4EC3">
      <w:pPr>
        <w:spacing w:after="0" w:line="240" w:lineRule="auto"/>
        <w:jc w:val="both"/>
        <w:rPr>
          <w:rFonts w:ascii="Arial" w:hAnsi="Arial" w:cs="Arial"/>
          <w:sz w:val="24"/>
          <w:szCs w:val="24"/>
          <w:lang w:val="en-US"/>
        </w:rPr>
      </w:pPr>
      <w:r w:rsidRPr="00AD3EF9">
        <w:rPr>
          <w:rFonts w:ascii="Arial" w:hAnsi="Arial" w:cs="Arial"/>
          <w:b/>
          <w:sz w:val="24"/>
          <w:szCs w:val="24"/>
          <w:lang w:val="en-US"/>
        </w:rPr>
        <w:t>Radio Presenter One:</w:t>
      </w:r>
      <w:r>
        <w:rPr>
          <w:rFonts w:ascii="Arial" w:hAnsi="Arial" w:cs="Arial"/>
          <w:sz w:val="24"/>
          <w:szCs w:val="24"/>
          <w:lang w:val="en-US"/>
        </w:rPr>
        <w:t xml:space="preserve"> </w:t>
      </w:r>
      <w:r w:rsidR="004E4EC3" w:rsidRPr="004E4EC3">
        <w:rPr>
          <w:rFonts w:ascii="Arial" w:hAnsi="Arial" w:cs="Arial"/>
          <w:sz w:val="24"/>
          <w:szCs w:val="24"/>
          <w:lang w:val="en-US"/>
        </w:rPr>
        <w:t xml:space="preserve">Nearly 30 million Americans travel the country in those self-contained suburban homes on wheels known as recreational vehicles, or RVs. It’s not always easy to find a place to park your Winnebago for the night. But sleepy </w:t>
      </w:r>
      <w:proofErr w:type="spellStart"/>
      <w:r w:rsidR="004E4EC3" w:rsidRPr="004E4EC3">
        <w:rPr>
          <w:rFonts w:ascii="Arial" w:hAnsi="Arial" w:cs="Arial"/>
          <w:sz w:val="24"/>
          <w:szCs w:val="24"/>
          <w:lang w:val="en-US"/>
        </w:rPr>
        <w:t>RVers</w:t>
      </w:r>
      <w:proofErr w:type="spellEnd"/>
      <w:r w:rsidR="004E4EC3" w:rsidRPr="004E4EC3">
        <w:rPr>
          <w:rFonts w:ascii="Arial" w:hAnsi="Arial" w:cs="Arial"/>
          <w:sz w:val="24"/>
          <w:szCs w:val="24"/>
          <w:lang w:val="en-US"/>
        </w:rPr>
        <w:t xml:space="preserve"> need look no further than the nearest Wal-Mart. For years, the mega-chain has let weary travelers camp in its parking lots for free. Dave Gilson recently met some of the people who have taken it up on the offer. </w:t>
      </w:r>
    </w:p>
    <w:p w:rsidR="004E4EC3" w:rsidRPr="004E4EC3" w:rsidRDefault="004E4EC3" w:rsidP="004E4EC3">
      <w:pPr>
        <w:spacing w:after="0" w:line="240" w:lineRule="auto"/>
        <w:jc w:val="both"/>
        <w:rPr>
          <w:rFonts w:ascii="Arial" w:hAnsi="Arial" w:cs="Arial"/>
          <w:bCs/>
          <w:sz w:val="24"/>
          <w:szCs w:val="24"/>
          <w:lang w:val="en-US"/>
        </w:rPr>
      </w:pPr>
      <w:r w:rsidRPr="004E4EC3">
        <w:rPr>
          <w:rFonts w:ascii="Arial" w:hAnsi="Arial" w:cs="Arial"/>
          <w:bCs/>
          <w:sz w:val="24"/>
          <w:szCs w:val="24"/>
          <w:lang w:val="en-US"/>
        </w:rPr>
        <w:t> </w:t>
      </w:r>
    </w:p>
    <w:p w:rsidR="004E4EC3" w:rsidRPr="004E4EC3" w:rsidRDefault="004E4EC3" w:rsidP="004E4EC3">
      <w:pPr>
        <w:spacing w:after="0" w:line="240" w:lineRule="auto"/>
        <w:jc w:val="both"/>
        <w:rPr>
          <w:rFonts w:ascii="Arial" w:hAnsi="Arial" w:cs="Arial"/>
          <w:sz w:val="24"/>
          <w:szCs w:val="24"/>
          <w:lang w:val="en-US"/>
        </w:rPr>
      </w:pPr>
      <w:r w:rsidRPr="004E4EC3">
        <w:rPr>
          <w:rFonts w:ascii="Arial" w:hAnsi="Arial" w:cs="Arial"/>
          <w:sz w:val="24"/>
          <w:szCs w:val="24"/>
          <w:lang w:val="en-US"/>
        </w:rPr>
        <w:t> </w:t>
      </w:r>
    </w:p>
    <w:p w:rsidR="004E4EC3" w:rsidRPr="004E4EC3" w:rsidRDefault="00AD3EF9" w:rsidP="004E4EC3">
      <w:pPr>
        <w:pStyle w:val="BodyText"/>
        <w:jc w:val="both"/>
        <w:rPr>
          <w:rFonts w:ascii="Arial" w:hAnsi="Arial" w:cs="Arial"/>
          <w:sz w:val="24"/>
          <w:szCs w:val="24"/>
          <w:lang w:val="en-US"/>
        </w:rPr>
      </w:pPr>
      <w:r w:rsidRPr="00AD3EF9">
        <w:rPr>
          <w:rFonts w:ascii="Arial" w:hAnsi="Arial" w:cs="Arial"/>
          <w:b/>
          <w:sz w:val="24"/>
          <w:szCs w:val="24"/>
          <w:lang w:val="en-US"/>
        </w:rPr>
        <w:t>Radio Presenter Two</w:t>
      </w:r>
      <w:r>
        <w:rPr>
          <w:rFonts w:ascii="Arial" w:hAnsi="Arial" w:cs="Arial"/>
          <w:sz w:val="24"/>
          <w:szCs w:val="24"/>
          <w:lang w:val="en-US"/>
        </w:rPr>
        <w:t xml:space="preserve">: </w:t>
      </w:r>
      <w:r w:rsidR="004E4EC3" w:rsidRPr="004E4EC3">
        <w:rPr>
          <w:rFonts w:ascii="Arial" w:hAnsi="Arial" w:cs="Arial"/>
          <w:sz w:val="24"/>
          <w:szCs w:val="24"/>
          <w:lang w:val="en-US"/>
        </w:rPr>
        <w:t xml:space="preserve">It’s Friday evening at the Wal-Mart in Livermore, California. Inside the store, a nice old lady greets customers at the door and suburban families push shopping carts through the mazelike aisles of clothes, tools, DVD players and toys. </w:t>
      </w:r>
    </w:p>
    <w:p w:rsidR="004E4EC3" w:rsidRPr="004E4EC3" w:rsidRDefault="004E4EC3" w:rsidP="004E4EC3">
      <w:pPr>
        <w:pStyle w:val="BodyText"/>
        <w:jc w:val="both"/>
        <w:rPr>
          <w:rFonts w:ascii="Arial" w:hAnsi="Arial" w:cs="Arial"/>
          <w:sz w:val="24"/>
          <w:szCs w:val="24"/>
          <w:lang w:val="en-US"/>
        </w:rPr>
      </w:pPr>
      <w:r w:rsidRPr="004E4EC3">
        <w:rPr>
          <w:rFonts w:ascii="Arial" w:hAnsi="Arial" w:cs="Arial"/>
          <w:sz w:val="24"/>
          <w:szCs w:val="24"/>
          <w:lang w:val="en-US"/>
        </w:rPr>
        <w:t> </w:t>
      </w:r>
    </w:p>
    <w:p w:rsidR="004E4EC3" w:rsidRPr="004E4EC3" w:rsidRDefault="004E4EC3" w:rsidP="004E4EC3">
      <w:pPr>
        <w:pStyle w:val="BodyText"/>
        <w:jc w:val="both"/>
        <w:rPr>
          <w:rFonts w:ascii="Arial" w:hAnsi="Arial" w:cs="Arial"/>
          <w:sz w:val="24"/>
          <w:szCs w:val="24"/>
          <w:lang w:val="en-US"/>
        </w:rPr>
      </w:pPr>
      <w:r w:rsidRPr="004E4EC3">
        <w:rPr>
          <w:rFonts w:ascii="Arial" w:hAnsi="Arial" w:cs="Arial"/>
          <w:sz w:val="24"/>
          <w:szCs w:val="24"/>
          <w:lang w:val="en-US"/>
        </w:rPr>
        <w:t xml:space="preserve">Outside, beyond the rows of minivans and SUVs, a scraggly-looking 29-year old named Rufus </w:t>
      </w:r>
      <w:proofErr w:type="spellStart"/>
      <w:r w:rsidRPr="004E4EC3">
        <w:rPr>
          <w:rFonts w:ascii="Arial" w:hAnsi="Arial" w:cs="Arial"/>
          <w:sz w:val="24"/>
          <w:szCs w:val="24"/>
          <w:lang w:val="en-US"/>
        </w:rPr>
        <w:t>Luker</w:t>
      </w:r>
      <w:proofErr w:type="spellEnd"/>
      <w:r w:rsidRPr="004E4EC3">
        <w:rPr>
          <w:rFonts w:ascii="Arial" w:hAnsi="Arial" w:cs="Arial"/>
          <w:sz w:val="24"/>
          <w:szCs w:val="24"/>
          <w:lang w:val="en-US"/>
        </w:rPr>
        <w:t xml:space="preserve"> [ROO-</w:t>
      </w:r>
      <w:proofErr w:type="spellStart"/>
      <w:r w:rsidRPr="004E4EC3">
        <w:rPr>
          <w:rFonts w:ascii="Arial" w:hAnsi="Arial" w:cs="Arial"/>
          <w:sz w:val="24"/>
          <w:szCs w:val="24"/>
          <w:lang w:val="en-US"/>
        </w:rPr>
        <w:t>fus</w:t>
      </w:r>
      <w:proofErr w:type="spellEnd"/>
      <w:r w:rsidRPr="004E4EC3">
        <w:rPr>
          <w:rFonts w:ascii="Arial" w:hAnsi="Arial" w:cs="Arial"/>
          <w:sz w:val="24"/>
          <w:szCs w:val="24"/>
          <w:lang w:val="en-US"/>
        </w:rPr>
        <w:t xml:space="preserve"> LOO-</w:t>
      </w:r>
      <w:proofErr w:type="spellStart"/>
      <w:r w:rsidRPr="004E4EC3">
        <w:rPr>
          <w:rFonts w:ascii="Arial" w:hAnsi="Arial" w:cs="Arial"/>
          <w:sz w:val="24"/>
          <w:szCs w:val="24"/>
          <w:lang w:val="en-US"/>
        </w:rPr>
        <w:t>kur</w:t>
      </w:r>
      <w:proofErr w:type="spellEnd"/>
      <w:r w:rsidRPr="004E4EC3">
        <w:rPr>
          <w:rFonts w:ascii="Arial" w:hAnsi="Arial" w:cs="Arial"/>
          <w:sz w:val="24"/>
          <w:szCs w:val="24"/>
          <w:lang w:val="en-US"/>
        </w:rPr>
        <w:t>] has just cranked up a portable generator, getting ready for another night in the parking lot of America’s biggest retail chain. For the past three weeks, he and his wife and two young kids had been camping out here in a 35-foot RV. To hear Rufus talk about it, crashing at Wal-Mart is almost like a religious experience. (0:16)</w:t>
      </w:r>
    </w:p>
    <w:p w:rsidR="004E4EC3" w:rsidRPr="004E4EC3" w:rsidRDefault="004E4EC3" w:rsidP="00AD3EF9">
      <w:pPr>
        <w:spacing w:after="0" w:line="240" w:lineRule="auto"/>
        <w:jc w:val="both"/>
        <w:rPr>
          <w:rFonts w:ascii="Arial" w:hAnsi="Arial" w:cs="Arial"/>
          <w:sz w:val="24"/>
          <w:szCs w:val="24"/>
          <w:lang w:val="en-US"/>
        </w:rPr>
      </w:pPr>
      <w:r w:rsidRPr="004E4EC3">
        <w:rPr>
          <w:rFonts w:ascii="Arial" w:hAnsi="Arial" w:cs="Arial"/>
          <w:sz w:val="24"/>
          <w:szCs w:val="24"/>
          <w:lang w:val="en-US"/>
        </w:rPr>
        <w:t> </w:t>
      </w:r>
      <w:r w:rsidRPr="004E4EC3">
        <w:rPr>
          <w:rFonts w:ascii="Arial" w:hAnsi="Arial" w:cs="Arial"/>
          <w:sz w:val="24"/>
          <w:szCs w:val="24"/>
          <w:lang w:val="en-US"/>
        </w:rPr>
        <w:br/>
      </w:r>
      <w:r w:rsidRPr="00AD3EF9">
        <w:rPr>
          <w:rFonts w:ascii="Arial" w:hAnsi="Arial" w:cs="Arial"/>
          <w:b/>
          <w:sz w:val="24"/>
          <w:szCs w:val="24"/>
          <w:lang w:val="en-US"/>
        </w:rPr>
        <w:t>Rufus</w:t>
      </w:r>
      <w:r w:rsidRPr="004E4EC3">
        <w:rPr>
          <w:rFonts w:ascii="Arial" w:hAnsi="Arial" w:cs="Arial"/>
          <w:sz w:val="24"/>
          <w:szCs w:val="24"/>
          <w:lang w:val="en-US"/>
        </w:rPr>
        <w:t xml:space="preserve">: My aunt used to drive trucking for Wal-Mart and she was the one who enlightened me that before Wal-Mart died, Wal-Mart said, “As long as a driver needs a place to stay, he’s got my parking lot to use.” </w:t>
      </w:r>
    </w:p>
    <w:p w:rsidR="004E4EC3" w:rsidRPr="004E4EC3" w:rsidRDefault="004E4EC3" w:rsidP="004E4EC3">
      <w:pPr>
        <w:spacing w:after="0" w:line="240" w:lineRule="auto"/>
        <w:jc w:val="both"/>
        <w:rPr>
          <w:rFonts w:ascii="Arial" w:hAnsi="Arial" w:cs="Arial"/>
          <w:bCs/>
          <w:sz w:val="24"/>
          <w:szCs w:val="24"/>
          <w:lang w:val="en-US"/>
        </w:rPr>
      </w:pPr>
      <w:r w:rsidRPr="004E4EC3">
        <w:rPr>
          <w:rFonts w:ascii="Arial" w:hAnsi="Arial" w:cs="Arial"/>
          <w:bCs/>
          <w:sz w:val="24"/>
          <w:szCs w:val="24"/>
          <w:lang w:val="en-US"/>
        </w:rPr>
        <w:t> </w:t>
      </w:r>
    </w:p>
    <w:p w:rsidR="004E4EC3" w:rsidRPr="004E4EC3" w:rsidRDefault="00AD3EF9" w:rsidP="004E4EC3">
      <w:pPr>
        <w:spacing w:after="0" w:line="240" w:lineRule="auto"/>
        <w:jc w:val="both"/>
        <w:rPr>
          <w:rFonts w:ascii="Arial" w:hAnsi="Arial" w:cs="Arial"/>
          <w:bCs/>
          <w:sz w:val="24"/>
          <w:szCs w:val="24"/>
          <w:lang w:val="en-US"/>
        </w:rPr>
      </w:pPr>
      <w:r w:rsidRPr="00AD3EF9">
        <w:rPr>
          <w:rFonts w:ascii="Arial" w:hAnsi="Arial" w:cs="Arial"/>
          <w:b/>
          <w:bCs/>
          <w:sz w:val="24"/>
          <w:szCs w:val="24"/>
          <w:lang w:val="en-US"/>
        </w:rPr>
        <w:t>Radio Presenter Two</w:t>
      </w:r>
      <w:r w:rsidR="004E4EC3" w:rsidRPr="004E4EC3">
        <w:rPr>
          <w:rFonts w:ascii="Arial" w:hAnsi="Arial" w:cs="Arial"/>
          <w:bCs/>
          <w:sz w:val="24"/>
          <w:szCs w:val="24"/>
          <w:lang w:val="en-US"/>
        </w:rPr>
        <w:t>: You’re talking about Sam Walton, the guy who founded the place?</w:t>
      </w:r>
    </w:p>
    <w:p w:rsidR="004E4EC3" w:rsidRPr="004E4EC3" w:rsidRDefault="004E4EC3" w:rsidP="004E4EC3">
      <w:pPr>
        <w:spacing w:after="0" w:line="240" w:lineRule="auto"/>
        <w:jc w:val="both"/>
        <w:rPr>
          <w:rFonts w:ascii="Arial" w:hAnsi="Arial" w:cs="Arial"/>
          <w:sz w:val="24"/>
          <w:szCs w:val="24"/>
          <w:lang w:val="en-US"/>
        </w:rPr>
      </w:pPr>
      <w:r w:rsidRPr="004E4EC3">
        <w:rPr>
          <w:rFonts w:ascii="Arial" w:hAnsi="Arial" w:cs="Arial"/>
          <w:sz w:val="24"/>
          <w:szCs w:val="24"/>
          <w:lang w:val="en-US"/>
        </w:rPr>
        <w:t> </w:t>
      </w:r>
    </w:p>
    <w:p w:rsidR="004E4EC3" w:rsidRPr="004E4EC3" w:rsidRDefault="004E4EC3" w:rsidP="004E4EC3">
      <w:pPr>
        <w:pStyle w:val="BodyTextIndent2"/>
        <w:ind w:left="0"/>
        <w:jc w:val="both"/>
        <w:rPr>
          <w:rFonts w:ascii="Arial" w:hAnsi="Arial" w:cs="Arial"/>
          <w:b w:val="0"/>
          <w:sz w:val="24"/>
          <w:szCs w:val="24"/>
          <w:lang w:val="en-US"/>
        </w:rPr>
      </w:pPr>
      <w:r w:rsidRPr="00AD3EF9">
        <w:rPr>
          <w:rFonts w:ascii="Arial" w:hAnsi="Arial" w:cs="Arial"/>
          <w:sz w:val="24"/>
          <w:szCs w:val="24"/>
          <w:lang w:val="en-US"/>
        </w:rPr>
        <w:t>Rufus:</w:t>
      </w:r>
      <w:r w:rsidRPr="004E4EC3">
        <w:rPr>
          <w:rFonts w:ascii="Arial" w:hAnsi="Arial" w:cs="Arial"/>
          <w:b w:val="0"/>
          <w:sz w:val="24"/>
          <w:szCs w:val="24"/>
          <w:lang w:val="en-US"/>
        </w:rPr>
        <w:t xml:space="preserve"> Yes, yes! Mr. Sam. </w:t>
      </w:r>
    </w:p>
    <w:p w:rsidR="004E4EC3" w:rsidRPr="004E4EC3" w:rsidRDefault="004E4EC3" w:rsidP="004E4EC3">
      <w:pPr>
        <w:spacing w:after="0" w:line="240" w:lineRule="auto"/>
        <w:jc w:val="both"/>
        <w:rPr>
          <w:rFonts w:ascii="Arial" w:hAnsi="Arial" w:cs="Arial"/>
          <w:sz w:val="24"/>
          <w:szCs w:val="24"/>
          <w:lang w:val="en-US"/>
        </w:rPr>
      </w:pPr>
      <w:r w:rsidRPr="004E4EC3">
        <w:rPr>
          <w:rFonts w:ascii="Arial" w:hAnsi="Arial" w:cs="Arial"/>
          <w:sz w:val="24"/>
          <w:szCs w:val="24"/>
          <w:lang w:val="en-US"/>
        </w:rPr>
        <w:t> </w:t>
      </w:r>
    </w:p>
    <w:p w:rsidR="00AD3EF9" w:rsidRPr="004E4EC3" w:rsidRDefault="00AD3EF9" w:rsidP="00AD3EF9">
      <w:pPr>
        <w:spacing w:after="0" w:line="240" w:lineRule="auto"/>
        <w:jc w:val="both"/>
        <w:rPr>
          <w:rFonts w:ascii="Arial" w:hAnsi="Arial" w:cs="Arial"/>
          <w:bCs/>
          <w:sz w:val="24"/>
          <w:szCs w:val="24"/>
          <w:lang w:val="en-US"/>
        </w:rPr>
      </w:pPr>
      <w:r>
        <w:rPr>
          <w:rFonts w:ascii="Arial" w:hAnsi="Arial" w:cs="Arial"/>
          <w:sz w:val="24"/>
          <w:szCs w:val="24"/>
          <w:lang w:val="en-US"/>
        </w:rPr>
        <w:t xml:space="preserve">Radio Presenter Two: </w:t>
      </w:r>
      <w:r w:rsidR="004E4EC3" w:rsidRPr="004E4EC3">
        <w:rPr>
          <w:rFonts w:ascii="Arial" w:hAnsi="Arial" w:cs="Arial"/>
          <w:sz w:val="24"/>
          <w:szCs w:val="24"/>
          <w:lang w:val="en-US"/>
        </w:rPr>
        <w:t xml:space="preserve">Thanks to Mr. Sam’s generosity, Rufus and his family will always have a free place to park as they make the grand tour from Florida to California and back again. And in return, Rufus makes sure he puts a little something back to Mr. Sam’s multi-billion dollar empire. </w:t>
      </w:r>
    </w:p>
    <w:p w:rsidR="004E4EC3" w:rsidRPr="004E4EC3" w:rsidRDefault="004E4EC3" w:rsidP="004E4EC3">
      <w:pPr>
        <w:pStyle w:val="BodyTextIndent"/>
        <w:ind w:left="0"/>
        <w:jc w:val="both"/>
        <w:rPr>
          <w:rFonts w:ascii="Arial" w:hAnsi="Arial" w:cs="Arial"/>
          <w:bCs/>
          <w:sz w:val="24"/>
          <w:szCs w:val="24"/>
          <w:lang w:val="en-US"/>
        </w:rPr>
      </w:pPr>
    </w:p>
    <w:p w:rsidR="004E4EC3" w:rsidRDefault="004E4EC3" w:rsidP="004E4EC3">
      <w:pPr>
        <w:pStyle w:val="BodyTextIndent"/>
        <w:ind w:left="0"/>
        <w:jc w:val="both"/>
        <w:rPr>
          <w:rFonts w:ascii="Arial" w:hAnsi="Arial" w:cs="Arial"/>
          <w:bCs/>
          <w:sz w:val="24"/>
          <w:szCs w:val="24"/>
          <w:lang w:val="en-US"/>
        </w:rPr>
      </w:pPr>
      <w:r w:rsidRPr="004E4EC3">
        <w:rPr>
          <w:rFonts w:ascii="Arial" w:hAnsi="Arial" w:cs="Arial"/>
          <w:bCs/>
          <w:sz w:val="24"/>
          <w:szCs w:val="24"/>
          <w:lang w:val="en-US"/>
        </w:rPr>
        <w:lastRenderedPageBreak/>
        <w:t xml:space="preserve">Rufus: Most of our money is spent at Wal-Mart on their food products, household products, cleaning, toilet pa— whatever necessity we need, we usually find it at Wal-Mart. </w:t>
      </w:r>
      <w:proofErr w:type="gramStart"/>
      <w:r w:rsidRPr="004E4EC3">
        <w:rPr>
          <w:rFonts w:ascii="Arial" w:hAnsi="Arial" w:cs="Arial"/>
          <w:bCs/>
          <w:sz w:val="24"/>
          <w:szCs w:val="24"/>
          <w:lang w:val="en-US"/>
        </w:rPr>
        <w:t>Although this isn’t a Super Wal-Mart.</w:t>
      </w:r>
      <w:proofErr w:type="gramEnd"/>
      <w:r w:rsidRPr="004E4EC3">
        <w:rPr>
          <w:rFonts w:ascii="Arial" w:hAnsi="Arial" w:cs="Arial"/>
          <w:bCs/>
          <w:sz w:val="24"/>
          <w:szCs w:val="24"/>
          <w:lang w:val="en-US"/>
        </w:rPr>
        <w:t xml:space="preserve"> The Super </w:t>
      </w:r>
      <w:proofErr w:type="spellStart"/>
      <w:r w:rsidRPr="004E4EC3">
        <w:rPr>
          <w:rFonts w:ascii="Arial" w:hAnsi="Arial" w:cs="Arial"/>
          <w:bCs/>
          <w:sz w:val="24"/>
          <w:szCs w:val="24"/>
          <w:lang w:val="en-US"/>
        </w:rPr>
        <w:t>Wal</w:t>
      </w:r>
      <w:proofErr w:type="spellEnd"/>
      <w:r w:rsidRPr="004E4EC3">
        <w:rPr>
          <w:rFonts w:ascii="Arial" w:hAnsi="Arial" w:cs="Arial"/>
          <w:bCs/>
          <w:sz w:val="24"/>
          <w:szCs w:val="24"/>
          <w:lang w:val="en-US"/>
        </w:rPr>
        <w:t xml:space="preserve">-Marts are the best. </w:t>
      </w:r>
    </w:p>
    <w:p w:rsidR="00AD3EF9" w:rsidRDefault="00AD3EF9" w:rsidP="004E4EC3">
      <w:pPr>
        <w:pStyle w:val="BodyTextIndent"/>
        <w:ind w:left="0"/>
        <w:jc w:val="both"/>
        <w:rPr>
          <w:rFonts w:ascii="Arial" w:hAnsi="Arial" w:cs="Arial"/>
          <w:bCs/>
          <w:sz w:val="24"/>
          <w:szCs w:val="24"/>
          <w:lang w:val="en-US"/>
        </w:rPr>
      </w:pPr>
    </w:p>
    <w:p w:rsidR="00AD3EF9" w:rsidRPr="004E4EC3" w:rsidRDefault="00AD3EF9" w:rsidP="004E4EC3">
      <w:pPr>
        <w:pStyle w:val="BodyTextIndent"/>
        <w:ind w:left="0"/>
        <w:jc w:val="both"/>
        <w:rPr>
          <w:rFonts w:ascii="Arial" w:hAnsi="Arial" w:cs="Arial"/>
          <w:bCs/>
          <w:sz w:val="24"/>
          <w:szCs w:val="24"/>
          <w:lang w:val="en-US"/>
        </w:rPr>
      </w:pPr>
      <w:r>
        <w:rPr>
          <w:rFonts w:ascii="Arial" w:hAnsi="Arial" w:cs="Arial"/>
          <w:bCs/>
          <w:sz w:val="24"/>
          <w:szCs w:val="24"/>
          <w:lang w:val="en-US"/>
        </w:rPr>
        <w:t xml:space="preserve">Song One: </w:t>
      </w:r>
      <w:proofErr w:type="spellStart"/>
      <w:r>
        <w:rPr>
          <w:rFonts w:ascii="Arial" w:hAnsi="Arial" w:cs="Arial"/>
          <w:bCs/>
          <w:sz w:val="24"/>
          <w:szCs w:val="24"/>
          <w:lang w:val="en-US"/>
        </w:rPr>
        <w:t>Walmart</w:t>
      </w:r>
      <w:proofErr w:type="spellEnd"/>
      <w:r>
        <w:rPr>
          <w:rFonts w:ascii="Arial" w:hAnsi="Arial" w:cs="Arial"/>
          <w:bCs/>
          <w:sz w:val="24"/>
          <w:szCs w:val="24"/>
          <w:lang w:val="en-US"/>
        </w:rPr>
        <w:t xml:space="preserve"> theme song [35sec]</w:t>
      </w:r>
    </w:p>
    <w:p w:rsidR="004E4EC3" w:rsidRPr="004E4EC3" w:rsidRDefault="004E4EC3" w:rsidP="004E4EC3">
      <w:pPr>
        <w:spacing w:after="0" w:line="240" w:lineRule="auto"/>
        <w:jc w:val="both"/>
        <w:rPr>
          <w:rFonts w:ascii="Arial" w:hAnsi="Arial" w:cs="Arial"/>
          <w:bCs/>
          <w:sz w:val="24"/>
          <w:szCs w:val="24"/>
          <w:lang w:val="en-US"/>
        </w:rPr>
      </w:pPr>
      <w:r w:rsidRPr="004E4EC3">
        <w:rPr>
          <w:rFonts w:ascii="Arial" w:hAnsi="Arial" w:cs="Arial"/>
          <w:bCs/>
          <w:sz w:val="24"/>
          <w:szCs w:val="24"/>
          <w:lang w:val="en-US"/>
        </w:rPr>
        <w:t> </w:t>
      </w:r>
    </w:p>
    <w:p w:rsidR="004E4EC3" w:rsidRDefault="004E4EC3"/>
    <w:sectPr w:rsidR="004E4EC3" w:rsidSect="00AD3EF9">
      <w:footerReference w:type="default" r:id="rId8"/>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BF4" w:rsidRDefault="004A4BF4" w:rsidP="00AD3EF9">
      <w:pPr>
        <w:spacing w:after="0" w:line="240" w:lineRule="auto"/>
      </w:pPr>
      <w:r>
        <w:separator/>
      </w:r>
    </w:p>
  </w:endnote>
  <w:endnote w:type="continuationSeparator" w:id="0">
    <w:p w:rsidR="004A4BF4" w:rsidRDefault="004A4BF4" w:rsidP="00AD3E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60134"/>
      <w:docPartObj>
        <w:docPartGallery w:val="Page Numbers (Bottom of Page)"/>
        <w:docPartUnique/>
      </w:docPartObj>
    </w:sdtPr>
    <w:sdtContent>
      <w:p w:rsidR="00AD3EF9" w:rsidRDefault="00AD3EF9">
        <w:pPr>
          <w:pStyle w:val="Footer"/>
          <w:jc w:val="right"/>
        </w:pPr>
        <w:fldSimple w:instr=" PAGE   \* MERGEFORMAT ">
          <w:r>
            <w:rPr>
              <w:noProof/>
            </w:rPr>
            <w:t>1</w:t>
          </w:r>
        </w:fldSimple>
      </w:p>
    </w:sdtContent>
  </w:sdt>
  <w:p w:rsidR="00AD3EF9" w:rsidRDefault="00AD3E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BF4" w:rsidRDefault="004A4BF4" w:rsidP="00AD3EF9">
      <w:pPr>
        <w:spacing w:after="0" w:line="240" w:lineRule="auto"/>
      </w:pPr>
      <w:r>
        <w:separator/>
      </w:r>
    </w:p>
  </w:footnote>
  <w:footnote w:type="continuationSeparator" w:id="0">
    <w:p w:rsidR="004A4BF4" w:rsidRDefault="004A4BF4" w:rsidP="00AD3E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77C41"/>
    <w:multiLevelType w:val="multilevel"/>
    <w:tmpl w:val="3428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592AF6"/>
    <w:multiLevelType w:val="hybridMultilevel"/>
    <w:tmpl w:val="A6B27D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D6C07B6"/>
    <w:multiLevelType w:val="hybridMultilevel"/>
    <w:tmpl w:val="0D0033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4E4EC3"/>
    <w:rsid w:val="004A4BF4"/>
    <w:rsid w:val="004E4EC3"/>
    <w:rsid w:val="00773D3A"/>
    <w:rsid w:val="00786895"/>
    <w:rsid w:val="00AD3EF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D3A"/>
  </w:style>
  <w:style w:type="paragraph" w:styleId="Heading1">
    <w:name w:val="heading 1"/>
    <w:basedOn w:val="Normal"/>
    <w:next w:val="Normal"/>
    <w:link w:val="Heading1Char"/>
    <w:uiPriority w:val="9"/>
    <w:qFormat/>
    <w:rsid w:val="004E4E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E4EC3"/>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E4EC3"/>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4E4EC3"/>
    <w:rPr>
      <w:color w:val="0000FF"/>
      <w:u w:val="single"/>
    </w:rPr>
  </w:style>
  <w:style w:type="paragraph" w:styleId="NormalWeb">
    <w:name w:val="Normal (Web)"/>
    <w:basedOn w:val="Normal"/>
    <w:uiPriority w:val="99"/>
    <w:semiHidden/>
    <w:unhideWhenUsed/>
    <w:rsid w:val="004E4EC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4E4EC3"/>
    <w:rPr>
      <w:b/>
      <w:bCs/>
    </w:rPr>
  </w:style>
  <w:style w:type="paragraph" w:styleId="BalloonText">
    <w:name w:val="Balloon Text"/>
    <w:basedOn w:val="Normal"/>
    <w:link w:val="BalloonTextChar"/>
    <w:uiPriority w:val="99"/>
    <w:semiHidden/>
    <w:unhideWhenUsed/>
    <w:rsid w:val="004E4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EC3"/>
    <w:rPr>
      <w:rFonts w:ascii="Tahoma" w:hAnsi="Tahoma" w:cs="Tahoma"/>
      <w:sz w:val="16"/>
      <w:szCs w:val="16"/>
    </w:rPr>
  </w:style>
  <w:style w:type="character" w:customStyle="1" w:styleId="Heading1Char">
    <w:name w:val="Heading 1 Char"/>
    <w:basedOn w:val="DefaultParagraphFont"/>
    <w:link w:val="Heading1"/>
    <w:uiPriority w:val="9"/>
    <w:rsid w:val="004E4EC3"/>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iPriority w:val="99"/>
    <w:semiHidden/>
    <w:unhideWhenUsed/>
    <w:rsid w:val="004E4EC3"/>
    <w:pPr>
      <w:overflowPunct w:val="0"/>
      <w:autoSpaceDE w:val="0"/>
      <w:autoSpaceDN w:val="0"/>
      <w:adjustRightInd w:val="0"/>
      <w:spacing w:after="0" w:line="240" w:lineRule="auto"/>
    </w:pPr>
    <w:rPr>
      <w:rFonts w:ascii="Book Antiqua" w:eastAsia="Times New Roman" w:hAnsi="Book Antiqua" w:cs="Times New Roman"/>
      <w:sz w:val="28"/>
      <w:szCs w:val="20"/>
      <w:lang w:eastAsia="en-AU"/>
    </w:rPr>
  </w:style>
  <w:style w:type="character" w:customStyle="1" w:styleId="BodyTextChar">
    <w:name w:val="Body Text Char"/>
    <w:basedOn w:val="DefaultParagraphFont"/>
    <w:link w:val="BodyText"/>
    <w:uiPriority w:val="99"/>
    <w:semiHidden/>
    <w:rsid w:val="004E4EC3"/>
    <w:rPr>
      <w:rFonts w:ascii="Book Antiqua" w:eastAsia="Times New Roman" w:hAnsi="Book Antiqua" w:cs="Times New Roman"/>
      <w:sz w:val="28"/>
      <w:szCs w:val="20"/>
      <w:lang w:eastAsia="en-AU"/>
    </w:rPr>
  </w:style>
  <w:style w:type="paragraph" w:styleId="BodyTextIndent">
    <w:name w:val="Body Text Indent"/>
    <w:basedOn w:val="Normal"/>
    <w:link w:val="BodyTextIndentChar"/>
    <w:uiPriority w:val="99"/>
    <w:semiHidden/>
    <w:unhideWhenUsed/>
    <w:rsid w:val="004E4EC3"/>
    <w:pPr>
      <w:overflowPunct w:val="0"/>
      <w:autoSpaceDE w:val="0"/>
      <w:autoSpaceDN w:val="0"/>
      <w:adjustRightInd w:val="0"/>
      <w:spacing w:after="0" w:line="240" w:lineRule="auto"/>
      <w:ind w:left="720"/>
    </w:pPr>
    <w:rPr>
      <w:rFonts w:ascii="Book Antiqua" w:eastAsia="Times New Roman" w:hAnsi="Book Antiqua" w:cs="Times New Roman"/>
      <w:sz w:val="20"/>
      <w:szCs w:val="20"/>
      <w:lang w:eastAsia="en-AU"/>
    </w:rPr>
  </w:style>
  <w:style w:type="character" w:customStyle="1" w:styleId="BodyTextIndentChar">
    <w:name w:val="Body Text Indent Char"/>
    <w:basedOn w:val="DefaultParagraphFont"/>
    <w:link w:val="BodyTextIndent"/>
    <w:uiPriority w:val="99"/>
    <w:semiHidden/>
    <w:rsid w:val="004E4EC3"/>
    <w:rPr>
      <w:rFonts w:ascii="Book Antiqua" w:eastAsia="Times New Roman" w:hAnsi="Book Antiqua" w:cs="Times New Roman"/>
      <w:sz w:val="20"/>
      <w:szCs w:val="20"/>
      <w:lang w:eastAsia="en-AU"/>
    </w:rPr>
  </w:style>
  <w:style w:type="paragraph" w:styleId="BodyTextIndent2">
    <w:name w:val="Body Text Indent 2"/>
    <w:basedOn w:val="Normal"/>
    <w:link w:val="BodyTextIndent2Char"/>
    <w:uiPriority w:val="99"/>
    <w:semiHidden/>
    <w:unhideWhenUsed/>
    <w:rsid w:val="004E4EC3"/>
    <w:pPr>
      <w:overflowPunct w:val="0"/>
      <w:autoSpaceDE w:val="0"/>
      <w:autoSpaceDN w:val="0"/>
      <w:adjustRightInd w:val="0"/>
      <w:spacing w:after="0" w:line="240" w:lineRule="auto"/>
      <w:ind w:left="720"/>
    </w:pPr>
    <w:rPr>
      <w:rFonts w:ascii="Book Antiqua" w:eastAsia="Times New Roman" w:hAnsi="Book Antiqua" w:cs="Times New Roman"/>
      <w:b/>
      <w:bCs/>
      <w:sz w:val="20"/>
      <w:szCs w:val="20"/>
      <w:lang w:eastAsia="en-AU"/>
    </w:rPr>
  </w:style>
  <w:style w:type="character" w:customStyle="1" w:styleId="BodyTextIndent2Char">
    <w:name w:val="Body Text Indent 2 Char"/>
    <w:basedOn w:val="DefaultParagraphFont"/>
    <w:link w:val="BodyTextIndent2"/>
    <w:uiPriority w:val="99"/>
    <w:semiHidden/>
    <w:rsid w:val="004E4EC3"/>
    <w:rPr>
      <w:rFonts w:ascii="Book Antiqua" w:eastAsia="Times New Roman" w:hAnsi="Book Antiqua" w:cs="Times New Roman"/>
      <w:b/>
      <w:bCs/>
      <w:sz w:val="20"/>
      <w:szCs w:val="20"/>
      <w:lang w:eastAsia="en-AU"/>
    </w:rPr>
  </w:style>
  <w:style w:type="paragraph" w:styleId="ListParagraph">
    <w:name w:val="List Paragraph"/>
    <w:basedOn w:val="Normal"/>
    <w:uiPriority w:val="34"/>
    <w:qFormat/>
    <w:rsid w:val="004E4EC3"/>
    <w:pPr>
      <w:ind w:left="720"/>
      <w:contextualSpacing/>
    </w:pPr>
  </w:style>
  <w:style w:type="paragraph" w:styleId="Header">
    <w:name w:val="header"/>
    <w:basedOn w:val="Normal"/>
    <w:link w:val="HeaderChar"/>
    <w:uiPriority w:val="99"/>
    <w:semiHidden/>
    <w:unhideWhenUsed/>
    <w:rsid w:val="00AD3EF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D3EF9"/>
  </w:style>
  <w:style w:type="paragraph" w:styleId="Footer">
    <w:name w:val="footer"/>
    <w:basedOn w:val="Normal"/>
    <w:link w:val="FooterChar"/>
    <w:uiPriority w:val="99"/>
    <w:unhideWhenUsed/>
    <w:rsid w:val="00AD3E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3EF9"/>
  </w:style>
</w:styles>
</file>

<file path=word/webSettings.xml><?xml version="1.0" encoding="utf-8"?>
<w:webSettings xmlns:r="http://schemas.openxmlformats.org/officeDocument/2006/relationships" xmlns:w="http://schemas.openxmlformats.org/wordprocessingml/2006/main">
  <w:divs>
    <w:div w:id="929199630">
      <w:bodyDiv w:val="1"/>
      <w:marLeft w:val="0"/>
      <w:marRight w:val="0"/>
      <w:marTop w:val="0"/>
      <w:marBottom w:val="0"/>
      <w:divBdr>
        <w:top w:val="none" w:sz="0" w:space="0" w:color="auto"/>
        <w:left w:val="none" w:sz="0" w:space="0" w:color="auto"/>
        <w:bottom w:val="none" w:sz="0" w:space="0" w:color="auto"/>
        <w:right w:val="none" w:sz="0" w:space="0" w:color="auto"/>
      </w:divBdr>
    </w:div>
    <w:div w:id="1981643035">
      <w:bodyDiv w:val="1"/>
      <w:marLeft w:val="0"/>
      <w:marRight w:val="0"/>
      <w:marTop w:val="0"/>
      <w:marBottom w:val="0"/>
      <w:divBdr>
        <w:top w:val="none" w:sz="0" w:space="0" w:color="auto"/>
        <w:left w:val="none" w:sz="0" w:space="0" w:color="auto"/>
        <w:bottom w:val="none" w:sz="0" w:space="0" w:color="auto"/>
        <w:right w:val="none" w:sz="0" w:space="0" w:color="auto"/>
      </w:divBdr>
      <w:divsChild>
        <w:div w:id="60759065">
          <w:marLeft w:val="0"/>
          <w:marRight w:val="0"/>
          <w:marTop w:val="0"/>
          <w:marBottom w:val="0"/>
          <w:divBdr>
            <w:top w:val="none" w:sz="0" w:space="0" w:color="auto"/>
            <w:left w:val="none" w:sz="0" w:space="0" w:color="auto"/>
            <w:bottom w:val="none" w:sz="0" w:space="0" w:color="auto"/>
            <w:right w:val="none" w:sz="0" w:space="0" w:color="auto"/>
          </w:divBdr>
          <w:divsChild>
            <w:div w:id="113251317">
              <w:marLeft w:val="0"/>
              <w:marRight w:val="0"/>
              <w:marTop w:val="0"/>
              <w:marBottom w:val="0"/>
              <w:divBdr>
                <w:top w:val="none" w:sz="0" w:space="0" w:color="auto"/>
                <w:left w:val="none" w:sz="0" w:space="0" w:color="auto"/>
                <w:bottom w:val="none" w:sz="0" w:space="0" w:color="auto"/>
                <w:right w:val="none" w:sz="0" w:space="0" w:color="auto"/>
              </w:divBdr>
              <w:divsChild>
                <w:div w:id="945309453">
                  <w:marLeft w:val="0"/>
                  <w:marRight w:val="0"/>
                  <w:marTop w:val="0"/>
                  <w:marBottom w:val="0"/>
                  <w:divBdr>
                    <w:top w:val="none" w:sz="0" w:space="0" w:color="auto"/>
                    <w:left w:val="none" w:sz="0" w:space="0" w:color="auto"/>
                    <w:bottom w:val="none" w:sz="0" w:space="0" w:color="auto"/>
                    <w:right w:val="none" w:sz="0" w:space="0" w:color="auto"/>
                  </w:divBdr>
                </w:div>
                <w:div w:id="1644509094">
                  <w:marLeft w:val="0"/>
                  <w:marRight w:val="0"/>
                  <w:marTop w:val="0"/>
                  <w:marBottom w:val="0"/>
                  <w:divBdr>
                    <w:top w:val="none" w:sz="0" w:space="0" w:color="auto"/>
                    <w:left w:val="none" w:sz="0" w:space="0" w:color="auto"/>
                    <w:bottom w:val="none" w:sz="0" w:space="0" w:color="auto"/>
                    <w:right w:val="none" w:sz="0" w:space="0" w:color="auto"/>
                  </w:divBdr>
                </w:div>
              </w:divsChild>
            </w:div>
            <w:div w:id="1846819889">
              <w:marLeft w:val="0"/>
              <w:marRight w:val="0"/>
              <w:marTop w:val="0"/>
              <w:marBottom w:val="0"/>
              <w:divBdr>
                <w:top w:val="none" w:sz="0" w:space="0" w:color="auto"/>
                <w:left w:val="none" w:sz="0" w:space="0" w:color="auto"/>
                <w:bottom w:val="none" w:sz="0" w:space="0" w:color="auto"/>
                <w:right w:val="none" w:sz="0" w:space="0" w:color="auto"/>
              </w:divBdr>
            </w:div>
            <w:div w:id="1347517675">
              <w:marLeft w:val="0"/>
              <w:marRight w:val="0"/>
              <w:marTop w:val="0"/>
              <w:marBottom w:val="0"/>
              <w:divBdr>
                <w:top w:val="none" w:sz="0" w:space="0" w:color="auto"/>
                <w:left w:val="none" w:sz="0" w:space="0" w:color="auto"/>
                <w:bottom w:val="none" w:sz="0" w:space="0" w:color="auto"/>
                <w:right w:val="none" w:sz="0" w:space="0" w:color="auto"/>
              </w:divBdr>
              <w:divsChild>
                <w:div w:id="1465852252">
                  <w:marLeft w:val="0"/>
                  <w:marRight w:val="0"/>
                  <w:marTop w:val="0"/>
                  <w:marBottom w:val="0"/>
                  <w:divBdr>
                    <w:top w:val="none" w:sz="0" w:space="0" w:color="auto"/>
                    <w:left w:val="none" w:sz="0" w:space="0" w:color="auto"/>
                    <w:bottom w:val="none" w:sz="0" w:space="0" w:color="auto"/>
                    <w:right w:val="none" w:sz="0" w:space="0" w:color="auto"/>
                  </w:divBdr>
                  <w:divsChild>
                    <w:div w:id="346642944">
                      <w:marLeft w:val="0"/>
                      <w:marRight w:val="0"/>
                      <w:marTop w:val="0"/>
                      <w:marBottom w:val="0"/>
                      <w:divBdr>
                        <w:top w:val="none" w:sz="0" w:space="0" w:color="auto"/>
                        <w:left w:val="none" w:sz="0" w:space="0" w:color="auto"/>
                        <w:bottom w:val="none" w:sz="0" w:space="0" w:color="auto"/>
                        <w:right w:val="none" w:sz="0" w:space="0" w:color="auto"/>
                      </w:divBdr>
                      <w:divsChild>
                        <w:div w:id="88070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5CE444-FED4-421F-8F62-AA179507A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5234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1</cp:revision>
  <dcterms:created xsi:type="dcterms:W3CDTF">2011-12-13T02:52:00Z</dcterms:created>
  <dcterms:modified xsi:type="dcterms:W3CDTF">2011-12-13T03:22:00Z</dcterms:modified>
</cp:coreProperties>
</file>